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6DD6D" w14:textId="77777777" w:rsidR="003F1D74" w:rsidRDefault="003F1D74" w:rsidP="003F1D74">
      <w:pPr>
        <w:jc w:val="center"/>
        <w:rPr>
          <w:b/>
          <w:bCs/>
        </w:rPr>
      </w:pPr>
      <w:r>
        <w:rPr>
          <w:b/>
          <w:bCs/>
        </w:rPr>
        <w:t>Job Description</w:t>
      </w:r>
    </w:p>
    <w:p w14:paraId="7E496ACC" w14:textId="77777777" w:rsidR="003F1D74" w:rsidRPr="00B95512" w:rsidRDefault="00F85038" w:rsidP="003F1D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Deputy Head of Program</w:t>
      </w:r>
    </w:p>
    <w:p w14:paraId="619309E5" w14:textId="77777777" w:rsidR="003F1D74" w:rsidRDefault="00A82F48" w:rsidP="003F1D74">
      <w:pPr>
        <w:jc w:val="center"/>
        <w:rPr>
          <w:b/>
          <w:bCs/>
        </w:rPr>
      </w:pPr>
      <w:r>
        <w:rPr>
          <w:b/>
          <w:bCs/>
        </w:rPr>
        <w:t xml:space="preserve">The </w:t>
      </w:r>
      <w:r w:rsidR="003F1D74">
        <w:rPr>
          <w:b/>
          <w:bCs/>
        </w:rPr>
        <w:t xml:space="preserve">EU Anti-Corruption Initiative </w:t>
      </w:r>
      <w:r w:rsidR="00B520D5">
        <w:rPr>
          <w:b/>
          <w:bCs/>
        </w:rPr>
        <w:t>in</w:t>
      </w:r>
      <w:r w:rsidR="003F1D74">
        <w:rPr>
          <w:b/>
          <w:bCs/>
        </w:rPr>
        <w:t xml:space="preserve"> Ukraine (EUACI)</w:t>
      </w:r>
    </w:p>
    <w:p w14:paraId="60EF84B5" w14:textId="77777777" w:rsidR="00B520D5" w:rsidRDefault="00B520D5" w:rsidP="003F1D74">
      <w:pPr>
        <w:rPr>
          <w:b/>
          <w:bCs/>
        </w:rPr>
      </w:pPr>
    </w:p>
    <w:p w14:paraId="5FC310E2" w14:textId="77777777" w:rsidR="00B520D5" w:rsidRDefault="00B520D5" w:rsidP="003F1D74">
      <w:pPr>
        <w:rPr>
          <w:bCs/>
          <w:i/>
        </w:rPr>
      </w:pPr>
      <w:r w:rsidRPr="00B520D5">
        <w:rPr>
          <w:bCs/>
          <w:i/>
        </w:rPr>
        <w:t xml:space="preserve">The EUACI is launching a new phase 2024-2027 and is looking for a </w:t>
      </w:r>
      <w:r w:rsidR="00F85038">
        <w:rPr>
          <w:bCs/>
          <w:i/>
        </w:rPr>
        <w:t>Deputy Head of Program</w:t>
      </w:r>
      <w:r w:rsidRPr="00B520D5">
        <w:rPr>
          <w:bCs/>
          <w:i/>
        </w:rPr>
        <w:t xml:space="preserve">. </w:t>
      </w:r>
    </w:p>
    <w:p w14:paraId="596B94FA" w14:textId="77777777" w:rsidR="00B520D5" w:rsidRDefault="00B520D5" w:rsidP="003F1D74">
      <w:pPr>
        <w:rPr>
          <w:bCs/>
          <w:i/>
        </w:rPr>
      </w:pPr>
      <w:r>
        <w:rPr>
          <w:bCs/>
          <w:i/>
        </w:rPr>
        <w:t>At the EUACI, we are mak</w:t>
      </w:r>
      <w:r w:rsidR="005E045C">
        <w:rPr>
          <w:bCs/>
          <w:i/>
        </w:rPr>
        <w:t>ing</w:t>
      </w:r>
      <w:r>
        <w:rPr>
          <w:bCs/>
          <w:i/>
        </w:rPr>
        <w:t xml:space="preserve"> a difference in preventing and fighting corruption in Ukraine. We are </w:t>
      </w:r>
      <w:r w:rsidR="00205A54">
        <w:rPr>
          <w:bCs/>
          <w:i/>
        </w:rPr>
        <w:t xml:space="preserve">working with the main anti-corruption stakeholders. </w:t>
      </w:r>
      <w:r w:rsidR="00471D38">
        <w:rPr>
          <w:bCs/>
          <w:i/>
        </w:rPr>
        <w:t xml:space="preserve">We work with the government and the parliament, the anti-corruption institutions, the Ministry and Agency of Restoration, the Integrity Cities and civil society and media. </w:t>
      </w:r>
      <w:r w:rsidR="00205A54">
        <w:rPr>
          <w:bCs/>
          <w:i/>
        </w:rPr>
        <w:t xml:space="preserve">We provide </w:t>
      </w:r>
      <w:r w:rsidR="00471D38">
        <w:rPr>
          <w:bCs/>
          <w:i/>
        </w:rPr>
        <w:t xml:space="preserve">strategic </w:t>
      </w:r>
      <w:r w:rsidR="00205A54">
        <w:rPr>
          <w:bCs/>
          <w:i/>
        </w:rPr>
        <w:t>capacity building</w:t>
      </w:r>
      <w:r w:rsidR="00471D38">
        <w:rPr>
          <w:bCs/>
          <w:i/>
        </w:rPr>
        <w:t>, institutional</w:t>
      </w:r>
      <w:r w:rsidR="00205A54">
        <w:rPr>
          <w:bCs/>
          <w:i/>
        </w:rPr>
        <w:t xml:space="preserve"> and legislative support. We are bringing the best international anti-corruption expertise to Ukraine.</w:t>
      </w:r>
    </w:p>
    <w:p w14:paraId="0F3F23B9" w14:textId="1B8CC00E" w:rsidR="00205A54" w:rsidRDefault="00205A54" w:rsidP="003F1D74">
      <w:pPr>
        <w:rPr>
          <w:bCs/>
          <w:i/>
        </w:rPr>
      </w:pPr>
      <w:r>
        <w:rPr>
          <w:bCs/>
          <w:i/>
        </w:rPr>
        <w:t xml:space="preserve">If you comply with the conditions </w:t>
      </w:r>
      <w:r w:rsidR="00471D38">
        <w:rPr>
          <w:bCs/>
          <w:i/>
        </w:rPr>
        <w:t xml:space="preserve">below </w:t>
      </w:r>
      <w:r>
        <w:rPr>
          <w:bCs/>
          <w:i/>
        </w:rPr>
        <w:t>and want to be part of a fascinating workplace with dedicated and hardworking colleagues that want to do their part to create an even better society with less corruption then send us your application</w:t>
      </w:r>
      <w:r w:rsidR="00805B0B">
        <w:rPr>
          <w:bCs/>
          <w:i/>
        </w:rPr>
        <w:t xml:space="preserve"> to </w:t>
      </w:r>
      <w:hyperlink r:id="rId7" w:history="1">
        <w:r w:rsidR="00805B0B" w:rsidRPr="00B56DCB">
          <w:rPr>
            <w:rStyle w:val="Hyperlink"/>
            <w:bCs/>
            <w:i/>
          </w:rPr>
          <w:t>euaci@um.dk</w:t>
        </w:r>
      </w:hyperlink>
      <w:r w:rsidR="00805B0B">
        <w:rPr>
          <w:bCs/>
          <w:i/>
        </w:rPr>
        <w:t xml:space="preserve"> before </w:t>
      </w:r>
      <w:r w:rsidR="002E1655">
        <w:rPr>
          <w:bCs/>
          <w:i/>
        </w:rPr>
        <w:t>5 January</w:t>
      </w:r>
      <w:r>
        <w:rPr>
          <w:bCs/>
          <w:i/>
        </w:rPr>
        <w:t>.</w:t>
      </w:r>
      <w:r w:rsidR="009B244F">
        <w:rPr>
          <w:bCs/>
          <w:i/>
        </w:rPr>
        <w:t xml:space="preserve"> </w:t>
      </w:r>
    </w:p>
    <w:p w14:paraId="044A2F13" w14:textId="77777777" w:rsidR="00B520D5" w:rsidRDefault="00B520D5" w:rsidP="003F1D74">
      <w:pPr>
        <w:rPr>
          <w:b/>
          <w:bCs/>
        </w:rPr>
      </w:pPr>
    </w:p>
    <w:p w14:paraId="2CFCAE97" w14:textId="77777777" w:rsidR="003F1D74" w:rsidRDefault="003F1D74" w:rsidP="003F1D74">
      <w:pPr>
        <w:rPr>
          <w:b/>
          <w:bCs/>
        </w:rPr>
      </w:pPr>
      <w:r>
        <w:rPr>
          <w:b/>
          <w:bCs/>
        </w:rPr>
        <w:t>The EUACI</w:t>
      </w:r>
    </w:p>
    <w:p w14:paraId="74C2A3A7" w14:textId="77777777" w:rsidR="00A82F48" w:rsidRPr="00C2482D" w:rsidRDefault="003F1D74" w:rsidP="00A82F48">
      <w:pPr>
        <w:rPr>
          <w:rFonts w:ascii="Garamond" w:hAnsi="Garamond"/>
          <w:sz w:val="18"/>
          <w:szCs w:val="18"/>
        </w:rPr>
      </w:pPr>
      <w:r>
        <w:t xml:space="preserve">The EUACI is a joint EU and Government of Denmark financed programme aimed at supporting Ukraine </w:t>
      </w:r>
      <w:r w:rsidR="005401B2">
        <w:t xml:space="preserve">in its efforts </w:t>
      </w:r>
      <w:r>
        <w:t xml:space="preserve">to reduce corruption at the national and local level through the empowerment of </w:t>
      </w:r>
      <w:r w:rsidR="00960FEE">
        <w:t>citizens, civil society</w:t>
      </w:r>
      <w:r w:rsidRPr="005E045C">
        <w:t xml:space="preserve"> and state institutions. </w:t>
      </w:r>
      <w:r w:rsidR="001D5300" w:rsidRPr="005E045C">
        <w:t xml:space="preserve">In January 2024, a new phase of the EUACI </w:t>
      </w:r>
      <w:r w:rsidR="00960FEE">
        <w:t>is</w:t>
      </w:r>
      <w:r w:rsidR="001D5300" w:rsidRPr="005E045C">
        <w:t xml:space="preserve"> launched. The </w:t>
      </w:r>
      <w:r w:rsidR="00A82F48" w:rsidRPr="005E045C">
        <w:t xml:space="preserve">strategic objectives </w:t>
      </w:r>
      <w:r w:rsidR="001D5300" w:rsidRPr="005E045C">
        <w:t>are</w:t>
      </w:r>
      <w:r w:rsidR="00A82F48" w:rsidRPr="005E045C">
        <w:t xml:space="preserve"> that</w:t>
      </w:r>
      <w:r w:rsidR="001D5300" w:rsidRPr="005E045C">
        <w:t>:</w:t>
      </w:r>
      <w:r w:rsidR="00A82F48" w:rsidRPr="005E045C">
        <w:t xml:space="preserve"> Corruption in Ukraine is reduced; Ukraine advances with anti-corruption reform</w:t>
      </w:r>
      <w:r w:rsidR="005E045C" w:rsidRPr="005E045C">
        <w:t>;</w:t>
      </w:r>
      <w:r w:rsidR="00A82F48" w:rsidRPr="005E045C">
        <w:t xml:space="preserve"> and Reconstruction in war-affected areas of Ukraine is implemented within a framework that incorporates transparency, accountability and integrity.</w:t>
      </w:r>
    </w:p>
    <w:p w14:paraId="6A0D44D6" w14:textId="77777777" w:rsidR="003F1D74" w:rsidRDefault="003F1D74" w:rsidP="003F1D74">
      <w:r>
        <w:t xml:space="preserve">The EUACI has </w:t>
      </w:r>
      <w:r w:rsidR="005E045C">
        <w:t>four</w:t>
      </w:r>
      <w:r>
        <w:t xml:space="preserve"> </w:t>
      </w:r>
      <w:r w:rsidR="00C6600A">
        <w:t>intervention areas</w:t>
      </w:r>
      <w:r w:rsidR="005401B2">
        <w:t>, namely:</w:t>
      </w:r>
    </w:p>
    <w:p w14:paraId="1A16B9A9" w14:textId="77777777" w:rsidR="003F1D74" w:rsidRDefault="00C6600A" w:rsidP="00C6600A">
      <w:pPr>
        <w:pStyle w:val="ListParagraph"/>
        <w:numPr>
          <w:ilvl w:val="0"/>
          <w:numId w:val="12"/>
        </w:numPr>
      </w:pPr>
      <w:r>
        <w:t>S</w:t>
      </w:r>
      <w:r w:rsidR="003F1D74">
        <w:t>upport</w:t>
      </w:r>
      <w:r>
        <w:t xml:space="preserve"> to independent state institutions fighting and preventing corruption; </w:t>
      </w:r>
    </w:p>
    <w:p w14:paraId="74DD3BCB" w14:textId="77777777" w:rsidR="00C6600A" w:rsidRDefault="00C6600A" w:rsidP="00C6600A">
      <w:pPr>
        <w:pStyle w:val="ListParagraph"/>
        <w:numPr>
          <w:ilvl w:val="0"/>
          <w:numId w:val="12"/>
        </w:numPr>
      </w:pPr>
      <w:r>
        <w:t xml:space="preserve">Transparency and accountability of the reconstruction process; </w:t>
      </w:r>
    </w:p>
    <w:p w14:paraId="664BCBD0" w14:textId="77777777" w:rsidR="00C6600A" w:rsidRDefault="00C6600A" w:rsidP="00C6600A">
      <w:pPr>
        <w:pStyle w:val="ListParagraph"/>
        <w:numPr>
          <w:ilvl w:val="0"/>
          <w:numId w:val="12"/>
        </w:numPr>
      </w:pPr>
      <w:r>
        <w:t>Support cities in war-affected areas in enhancing integrity in the reconstruction process;</w:t>
      </w:r>
    </w:p>
    <w:p w14:paraId="04D6C827" w14:textId="77777777" w:rsidR="00C6600A" w:rsidRDefault="00C6600A" w:rsidP="00C6600A">
      <w:pPr>
        <w:pStyle w:val="ListParagraph"/>
        <w:numPr>
          <w:ilvl w:val="0"/>
          <w:numId w:val="12"/>
        </w:numPr>
      </w:pPr>
      <w:r>
        <w:t>Civil society and media in preventing and fighting corruption.</w:t>
      </w:r>
    </w:p>
    <w:p w14:paraId="3EC92EA0" w14:textId="77777777" w:rsidR="003F1D74" w:rsidRDefault="003F1D74" w:rsidP="003F1D74">
      <w:pPr>
        <w:rPr>
          <w:b/>
          <w:bCs/>
        </w:rPr>
      </w:pPr>
      <w:r>
        <w:rPr>
          <w:b/>
          <w:bCs/>
        </w:rPr>
        <w:t>The position</w:t>
      </w:r>
    </w:p>
    <w:p w14:paraId="470E7B47" w14:textId="77777777" w:rsidR="003F1D74" w:rsidRDefault="003F1D74" w:rsidP="003F1D74">
      <w:r>
        <w:t xml:space="preserve">Title: </w:t>
      </w:r>
      <w:r w:rsidR="00F85038">
        <w:t>Deputy Head of Program</w:t>
      </w:r>
    </w:p>
    <w:p w14:paraId="119C33C1" w14:textId="77777777" w:rsidR="00364CA1" w:rsidRDefault="003F1D74" w:rsidP="003F1D74">
      <w:r>
        <w:t xml:space="preserve">Place of service: </w:t>
      </w:r>
      <w:r w:rsidR="00892C14">
        <w:t xml:space="preserve">The </w:t>
      </w:r>
      <w:r>
        <w:t>EUACI office in Kyiv</w:t>
      </w:r>
      <w:r w:rsidR="00364CA1">
        <w:t>.</w:t>
      </w:r>
    </w:p>
    <w:p w14:paraId="307A283D" w14:textId="77777777" w:rsidR="00892C14" w:rsidRDefault="00892C14" w:rsidP="003F1D74">
      <w:r>
        <w:t>Contract: We offer a contract for a fulltime position with the Danish embassy.</w:t>
      </w:r>
    </w:p>
    <w:p w14:paraId="59667DAE" w14:textId="77777777" w:rsidR="00960FEE" w:rsidRDefault="00960FEE" w:rsidP="003F1D74">
      <w:r>
        <w:t>Conditions: A</w:t>
      </w:r>
      <w:r w:rsidR="00805B0B">
        <w:t xml:space="preserve"> </w:t>
      </w:r>
      <w:r>
        <w:t xml:space="preserve">salary according to qualifications </w:t>
      </w:r>
      <w:r w:rsidR="00805B0B">
        <w:t xml:space="preserve">and embassy staff policy </w:t>
      </w:r>
      <w:r>
        <w:t>and</w:t>
      </w:r>
      <w:r w:rsidR="00805B0B">
        <w:t xml:space="preserve"> a</w:t>
      </w:r>
      <w:r>
        <w:t xml:space="preserve"> benefit package as for embassy staff</w:t>
      </w:r>
      <w:r w:rsidR="005D66ED">
        <w:t>, including performance bonus, health insurance and five weeks of paid holidays</w:t>
      </w:r>
      <w:r>
        <w:t>.</w:t>
      </w:r>
    </w:p>
    <w:p w14:paraId="4BF06E07" w14:textId="77777777" w:rsidR="00805B0B" w:rsidRDefault="00364CA1" w:rsidP="003F1D74">
      <w:r>
        <w:lastRenderedPageBreak/>
        <w:t xml:space="preserve">Team: The </w:t>
      </w:r>
      <w:r w:rsidR="00F85038">
        <w:t>Deputy Head of Program</w:t>
      </w:r>
      <w:r>
        <w:t xml:space="preserve"> </w:t>
      </w:r>
      <w:r w:rsidR="00805B0B">
        <w:t xml:space="preserve">is part of </w:t>
      </w:r>
      <w:r w:rsidR="00F85038">
        <w:t xml:space="preserve">the </w:t>
      </w:r>
      <w:r w:rsidR="00FC7AB1">
        <w:t xml:space="preserve">EUACI </w:t>
      </w:r>
      <w:r w:rsidR="00F85038">
        <w:t>Management Team</w:t>
      </w:r>
      <w:r w:rsidR="00FC7AB1">
        <w:t xml:space="preserve"> and refers to the Head of Program</w:t>
      </w:r>
      <w:r w:rsidR="00F85038">
        <w:t>.</w:t>
      </w:r>
    </w:p>
    <w:p w14:paraId="61B9D902" w14:textId="77777777" w:rsidR="003F1D74" w:rsidRDefault="003F1D74" w:rsidP="003F1D74">
      <w:pPr>
        <w:rPr>
          <w:b/>
          <w:bCs/>
        </w:rPr>
      </w:pPr>
      <w:r>
        <w:rPr>
          <w:b/>
          <w:bCs/>
        </w:rPr>
        <w:t>Area of Responsibility</w:t>
      </w:r>
    </w:p>
    <w:p w14:paraId="31C71318" w14:textId="77777777" w:rsidR="00E23C4E" w:rsidRDefault="00EA42DE" w:rsidP="003F1D74">
      <w:r>
        <w:t>T</w:t>
      </w:r>
      <w:r w:rsidR="003F1D74">
        <w:t xml:space="preserve">he successful candidate </w:t>
      </w:r>
      <w:r w:rsidR="00E23C4E">
        <w:t>should:</w:t>
      </w:r>
    </w:p>
    <w:p w14:paraId="3D3452BD" w14:textId="77777777" w:rsidR="004704F9" w:rsidRDefault="001D341A" w:rsidP="00EB7E05">
      <w:pPr>
        <w:numPr>
          <w:ilvl w:val="0"/>
          <w:numId w:val="4"/>
        </w:numPr>
        <w:spacing w:after="120"/>
        <w:ind w:left="714" w:hanging="357"/>
        <w:rPr>
          <w:rFonts w:eastAsia="Times New Roman"/>
        </w:rPr>
      </w:pPr>
      <w:r w:rsidRPr="00F85038">
        <w:rPr>
          <w:rFonts w:eastAsia="Times New Roman"/>
        </w:rPr>
        <w:t xml:space="preserve">Be an inspiring </w:t>
      </w:r>
      <w:r w:rsidR="00F85038" w:rsidRPr="00F85038">
        <w:rPr>
          <w:rFonts w:eastAsia="Times New Roman"/>
        </w:rPr>
        <w:t>person</w:t>
      </w:r>
      <w:r w:rsidRPr="00F85038">
        <w:rPr>
          <w:rFonts w:eastAsia="Times New Roman"/>
        </w:rPr>
        <w:t xml:space="preserve"> </w:t>
      </w:r>
      <w:r w:rsidR="004704F9" w:rsidRPr="00F85038">
        <w:rPr>
          <w:rFonts w:eastAsia="Times New Roman"/>
        </w:rPr>
        <w:t>who</w:t>
      </w:r>
      <w:r w:rsidRPr="00F85038">
        <w:rPr>
          <w:rFonts w:eastAsia="Times New Roman"/>
        </w:rPr>
        <w:t xml:space="preserve"> shows </w:t>
      </w:r>
      <w:r w:rsidR="004704F9" w:rsidRPr="00F85038">
        <w:rPr>
          <w:rFonts w:eastAsia="Times New Roman"/>
        </w:rPr>
        <w:t>leadership, takes initiative</w:t>
      </w:r>
      <w:r w:rsidR="00F57E16">
        <w:rPr>
          <w:rFonts w:eastAsia="Times New Roman"/>
        </w:rPr>
        <w:t>, optimizes procedures,</w:t>
      </w:r>
      <w:r w:rsidR="004704F9" w:rsidRPr="00F85038">
        <w:rPr>
          <w:rFonts w:eastAsia="Times New Roman"/>
        </w:rPr>
        <w:t xml:space="preserve"> and ensures that</w:t>
      </w:r>
      <w:r w:rsidR="00F85038" w:rsidRPr="00F85038">
        <w:rPr>
          <w:rFonts w:eastAsia="Times New Roman"/>
        </w:rPr>
        <w:t xml:space="preserve"> staff</w:t>
      </w:r>
      <w:r w:rsidR="004704F9" w:rsidRPr="00F85038">
        <w:rPr>
          <w:rFonts w:eastAsia="Times New Roman"/>
        </w:rPr>
        <w:t xml:space="preserve"> are delivering their very best in an atmosphere of trust and respect.</w:t>
      </w:r>
    </w:p>
    <w:p w14:paraId="1B570064" w14:textId="77777777" w:rsidR="000E422A" w:rsidRDefault="000E422A" w:rsidP="00EB7E05">
      <w:pPr>
        <w:numPr>
          <w:ilvl w:val="0"/>
          <w:numId w:val="4"/>
        </w:numPr>
        <w:spacing w:after="120"/>
        <w:ind w:left="714" w:hanging="357"/>
        <w:rPr>
          <w:rFonts w:eastAsia="Times New Roman"/>
        </w:rPr>
      </w:pPr>
      <w:r>
        <w:rPr>
          <w:rFonts w:eastAsia="Times New Roman"/>
        </w:rPr>
        <w:t>Possess a comprehensive insight into preventing and fighting corruption, including a thorough understanding of the different anti-corruption stakeholders.</w:t>
      </w:r>
    </w:p>
    <w:p w14:paraId="73B6CD19" w14:textId="77777777" w:rsidR="000E422A" w:rsidRDefault="000E422A" w:rsidP="00E65E2E">
      <w:pPr>
        <w:numPr>
          <w:ilvl w:val="0"/>
          <w:numId w:val="4"/>
        </w:numPr>
        <w:spacing w:after="120"/>
        <w:ind w:left="714" w:hanging="357"/>
        <w:rPr>
          <w:rFonts w:eastAsia="Times New Roman"/>
        </w:rPr>
      </w:pPr>
      <w:r w:rsidRPr="000E422A">
        <w:rPr>
          <w:rFonts w:eastAsia="Times New Roman"/>
        </w:rPr>
        <w:t xml:space="preserve">Be </w:t>
      </w:r>
      <w:r>
        <w:rPr>
          <w:rFonts w:eastAsia="Times New Roman"/>
        </w:rPr>
        <w:t>c</w:t>
      </w:r>
      <w:r w:rsidRPr="000E422A">
        <w:rPr>
          <w:rFonts w:eastAsia="Times New Roman"/>
        </w:rPr>
        <w:t>ontribut</w:t>
      </w:r>
      <w:r w:rsidR="001C31BA">
        <w:rPr>
          <w:rFonts w:eastAsia="Times New Roman"/>
        </w:rPr>
        <w:t>ing</w:t>
      </w:r>
      <w:r w:rsidRPr="000E422A">
        <w:rPr>
          <w:rFonts w:eastAsia="Times New Roman"/>
        </w:rPr>
        <w:t xml:space="preserve"> actively to EUACI’s advocacy</w:t>
      </w:r>
      <w:r w:rsidR="007C3FF7">
        <w:rPr>
          <w:rFonts w:eastAsia="Times New Roman"/>
        </w:rPr>
        <w:t>, legislative</w:t>
      </w:r>
      <w:r w:rsidRPr="000E422A">
        <w:rPr>
          <w:rFonts w:eastAsia="Times New Roman"/>
        </w:rPr>
        <w:t xml:space="preserve"> and policy work. </w:t>
      </w:r>
    </w:p>
    <w:p w14:paraId="46E730F1" w14:textId="77777777" w:rsidR="000E422A" w:rsidRDefault="000E422A" w:rsidP="00EB7E05">
      <w:pPr>
        <w:numPr>
          <w:ilvl w:val="0"/>
          <w:numId w:val="4"/>
        </w:numPr>
        <w:spacing w:after="120"/>
        <w:ind w:left="714" w:hanging="357"/>
        <w:rPr>
          <w:rFonts w:eastAsia="Times New Roman"/>
        </w:rPr>
      </w:pPr>
      <w:r>
        <w:rPr>
          <w:rFonts w:eastAsia="Times New Roman"/>
        </w:rPr>
        <w:t xml:space="preserve">Take the lead in </w:t>
      </w:r>
      <w:r w:rsidR="007C3FF7">
        <w:rPr>
          <w:rFonts w:eastAsia="Times New Roman"/>
        </w:rPr>
        <w:t>the strategic development of EUACI’s support to the anti-corruption institutions</w:t>
      </w:r>
      <w:r w:rsidR="00FC7AB1">
        <w:rPr>
          <w:rFonts w:eastAsia="Times New Roman"/>
        </w:rPr>
        <w:t xml:space="preserve"> together with the team leader</w:t>
      </w:r>
      <w:r w:rsidR="007C3FF7">
        <w:rPr>
          <w:rFonts w:eastAsia="Times New Roman"/>
        </w:rPr>
        <w:t>.</w:t>
      </w:r>
    </w:p>
    <w:p w14:paraId="2E4D66F1" w14:textId="77777777" w:rsidR="007C3FF7" w:rsidRDefault="00173B50" w:rsidP="00EB7E05">
      <w:pPr>
        <w:numPr>
          <w:ilvl w:val="0"/>
          <w:numId w:val="4"/>
        </w:numPr>
        <w:spacing w:after="120"/>
        <w:ind w:left="714" w:hanging="357"/>
        <w:rPr>
          <w:rFonts w:eastAsia="Times New Roman"/>
        </w:rPr>
      </w:pPr>
      <w:r>
        <w:rPr>
          <w:rFonts w:eastAsia="Times New Roman"/>
        </w:rPr>
        <w:t xml:space="preserve">Take the lead in </w:t>
      </w:r>
      <w:r w:rsidR="007C3FF7">
        <w:rPr>
          <w:rFonts w:eastAsia="Times New Roman"/>
        </w:rPr>
        <w:t>developing EUACI’s approach to supporting civil society partners and media</w:t>
      </w:r>
      <w:r w:rsidR="00FC7AB1">
        <w:rPr>
          <w:rFonts w:eastAsia="Times New Roman"/>
        </w:rPr>
        <w:t xml:space="preserve"> together with the </w:t>
      </w:r>
      <w:r w:rsidR="00F33BFB">
        <w:rPr>
          <w:rFonts w:eastAsia="Times New Roman"/>
        </w:rPr>
        <w:t xml:space="preserve">civil society </w:t>
      </w:r>
      <w:r w:rsidR="00FC7AB1">
        <w:rPr>
          <w:rFonts w:eastAsia="Times New Roman"/>
        </w:rPr>
        <w:t>team</w:t>
      </w:r>
      <w:r w:rsidR="007C3FF7">
        <w:rPr>
          <w:rFonts w:eastAsia="Times New Roman"/>
        </w:rPr>
        <w:t>.</w:t>
      </w:r>
    </w:p>
    <w:p w14:paraId="6A72F9C6" w14:textId="77777777" w:rsidR="00D50C1D" w:rsidRDefault="00D50C1D" w:rsidP="00EB7E05">
      <w:pPr>
        <w:numPr>
          <w:ilvl w:val="0"/>
          <w:numId w:val="4"/>
        </w:numPr>
        <w:spacing w:after="120"/>
        <w:ind w:left="714" w:hanging="357"/>
        <w:rPr>
          <w:rFonts w:eastAsia="Times New Roman"/>
        </w:rPr>
      </w:pPr>
      <w:r>
        <w:rPr>
          <w:rFonts w:eastAsia="Times New Roman"/>
        </w:rPr>
        <w:t>Oversee the implementation of the EUACI program document as to intervention areas 1 and 4.</w:t>
      </w:r>
    </w:p>
    <w:p w14:paraId="57E5130B" w14:textId="77777777" w:rsidR="005D66ED" w:rsidRDefault="005D66ED" w:rsidP="00EB7E05">
      <w:pPr>
        <w:numPr>
          <w:ilvl w:val="0"/>
          <w:numId w:val="4"/>
        </w:numPr>
        <w:spacing w:after="120"/>
        <w:ind w:left="714" w:hanging="357"/>
        <w:rPr>
          <w:rFonts w:eastAsia="Times New Roman"/>
        </w:rPr>
      </w:pPr>
      <w:r>
        <w:rPr>
          <w:rFonts w:eastAsia="Times New Roman"/>
        </w:rPr>
        <w:t>Assist the Head of Program in organizing competence development activities for staff, teambuilding and contribute to recruitment processes.</w:t>
      </w:r>
    </w:p>
    <w:p w14:paraId="0A187F57" w14:textId="77777777" w:rsidR="00FC7AB1" w:rsidRPr="00F85038" w:rsidRDefault="00FC7AB1" w:rsidP="00EB7E05">
      <w:pPr>
        <w:numPr>
          <w:ilvl w:val="0"/>
          <w:numId w:val="4"/>
        </w:numPr>
        <w:spacing w:after="120"/>
        <w:ind w:left="714" w:hanging="357"/>
        <w:rPr>
          <w:rFonts w:eastAsia="Times New Roman"/>
        </w:rPr>
      </w:pPr>
      <w:r>
        <w:rPr>
          <w:rFonts w:eastAsia="Times New Roman"/>
        </w:rPr>
        <w:t>Assist in planning, reporting and reviews.</w:t>
      </w:r>
    </w:p>
    <w:p w14:paraId="68D9E71F" w14:textId="77777777" w:rsidR="00EA42DE" w:rsidRPr="00F33BFB" w:rsidRDefault="008C11BE" w:rsidP="00EB7E05">
      <w:pPr>
        <w:numPr>
          <w:ilvl w:val="0"/>
          <w:numId w:val="4"/>
        </w:numPr>
        <w:spacing w:after="120"/>
        <w:ind w:left="714" w:hanging="357"/>
        <w:rPr>
          <w:rFonts w:eastAsia="Times New Roman"/>
        </w:rPr>
      </w:pPr>
      <w:r w:rsidRPr="00FC7AB1">
        <w:rPr>
          <w:rFonts w:eastAsia="Times New Roman"/>
        </w:rPr>
        <w:t>Ensure</w:t>
      </w:r>
      <w:r w:rsidR="00EA42DE" w:rsidRPr="00FC7AB1">
        <w:rPr>
          <w:rFonts w:eastAsia="Times New Roman"/>
        </w:rPr>
        <w:t xml:space="preserve"> the quality of the work </w:t>
      </w:r>
      <w:r w:rsidR="00935403" w:rsidRPr="00FC7AB1">
        <w:rPr>
          <w:rFonts w:eastAsia="Times New Roman"/>
        </w:rPr>
        <w:t xml:space="preserve">and </w:t>
      </w:r>
      <w:r w:rsidR="00EA42DE" w:rsidRPr="00FC7AB1">
        <w:rPr>
          <w:rFonts w:eastAsia="Times New Roman"/>
        </w:rPr>
        <w:t xml:space="preserve">represent sound values as to procurement and </w:t>
      </w:r>
      <w:r w:rsidR="00EA42DE" w:rsidRPr="00F33BFB">
        <w:rPr>
          <w:rFonts w:eastAsia="Times New Roman"/>
        </w:rPr>
        <w:t>administrative practices in co</w:t>
      </w:r>
      <w:r w:rsidR="00935403" w:rsidRPr="00F33BFB">
        <w:rPr>
          <w:rFonts w:eastAsia="Times New Roman"/>
        </w:rPr>
        <w:t>mpliance with high Danish MFA standards</w:t>
      </w:r>
      <w:r w:rsidR="00EA42DE" w:rsidRPr="00F33BFB">
        <w:rPr>
          <w:rFonts w:eastAsia="Times New Roman"/>
        </w:rPr>
        <w:t>.</w:t>
      </w:r>
    </w:p>
    <w:p w14:paraId="0A848B26" w14:textId="77777777" w:rsidR="00F33BFB" w:rsidRDefault="00C746D0" w:rsidP="000535C2">
      <w:pPr>
        <w:numPr>
          <w:ilvl w:val="0"/>
          <w:numId w:val="5"/>
        </w:numPr>
        <w:spacing w:after="120"/>
        <w:ind w:left="714" w:hanging="357"/>
        <w:rPr>
          <w:rFonts w:eastAsia="Times New Roman"/>
        </w:rPr>
      </w:pPr>
      <w:r w:rsidRPr="00F33BFB">
        <w:rPr>
          <w:rFonts w:eastAsia="Times New Roman"/>
        </w:rPr>
        <w:t>C</w:t>
      </w:r>
      <w:r w:rsidR="003F1D74" w:rsidRPr="00F33BFB">
        <w:rPr>
          <w:rFonts w:eastAsia="Times New Roman"/>
        </w:rPr>
        <w:t>oordinate technical assistance with other programs</w:t>
      </w:r>
      <w:r w:rsidRPr="00F33BFB">
        <w:rPr>
          <w:rFonts w:eastAsia="Times New Roman"/>
        </w:rPr>
        <w:t>.</w:t>
      </w:r>
    </w:p>
    <w:p w14:paraId="19DAE016" w14:textId="77777777" w:rsidR="001C31BA" w:rsidRPr="00F33BFB" w:rsidRDefault="001C31BA" w:rsidP="000535C2">
      <w:pPr>
        <w:numPr>
          <w:ilvl w:val="0"/>
          <w:numId w:val="5"/>
        </w:numPr>
        <w:spacing w:after="120"/>
        <w:ind w:left="714" w:hanging="357"/>
        <w:rPr>
          <w:rFonts w:eastAsia="Times New Roman"/>
        </w:rPr>
      </w:pPr>
      <w:r>
        <w:rPr>
          <w:rFonts w:eastAsia="Times New Roman"/>
        </w:rPr>
        <w:t>Be stand-in for the Head of Program during absence.</w:t>
      </w:r>
    </w:p>
    <w:p w14:paraId="7CD37711" w14:textId="77777777" w:rsidR="003F1D74" w:rsidRPr="00F33BFB" w:rsidRDefault="00C746D0" w:rsidP="000535C2">
      <w:pPr>
        <w:numPr>
          <w:ilvl w:val="0"/>
          <w:numId w:val="5"/>
        </w:numPr>
        <w:spacing w:after="120"/>
        <w:ind w:left="714" w:hanging="357"/>
        <w:rPr>
          <w:rFonts w:eastAsia="Times New Roman"/>
        </w:rPr>
      </w:pPr>
      <w:r w:rsidRPr="00F33BFB">
        <w:rPr>
          <w:rFonts w:eastAsia="Times New Roman"/>
        </w:rPr>
        <w:t>A</w:t>
      </w:r>
      <w:r w:rsidR="003F1D74" w:rsidRPr="00F33BFB">
        <w:rPr>
          <w:rFonts w:eastAsia="Times New Roman"/>
        </w:rPr>
        <w:t xml:space="preserve">ssist with other duties as agreed with </w:t>
      </w:r>
      <w:r w:rsidR="001C31BA">
        <w:rPr>
          <w:rFonts w:eastAsia="Times New Roman"/>
        </w:rPr>
        <w:t>the Head of Program</w:t>
      </w:r>
      <w:r w:rsidRPr="00F33BFB">
        <w:rPr>
          <w:rFonts w:eastAsia="Times New Roman"/>
        </w:rPr>
        <w:t>.</w:t>
      </w:r>
    </w:p>
    <w:p w14:paraId="578BC787" w14:textId="77777777" w:rsidR="00C746D0" w:rsidRDefault="00C746D0" w:rsidP="003F1D74">
      <w:pPr>
        <w:rPr>
          <w:b/>
          <w:bCs/>
        </w:rPr>
      </w:pPr>
    </w:p>
    <w:p w14:paraId="287265BA" w14:textId="77777777" w:rsidR="003F1D74" w:rsidRDefault="00F57E16" w:rsidP="003F1D74">
      <w:pPr>
        <w:rPr>
          <w:b/>
          <w:bCs/>
        </w:rPr>
      </w:pPr>
      <w:r>
        <w:rPr>
          <w:b/>
          <w:bCs/>
        </w:rPr>
        <w:t>Requested</w:t>
      </w:r>
      <w:r w:rsidR="003F1D74">
        <w:rPr>
          <w:b/>
          <w:bCs/>
        </w:rPr>
        <w:t xml:space="preserve"> Profile/Qualifications</w:t>
      </w:r>
    </w:p>
    <w:p w14:paraId="47B568B0" w14:textId="77777777" w:rsidR="003F1D74" w:rsidRPr="00F33BFB" w:rsidRDefault="003F1D74" w:rsidP="00275613">
      <w:pPr>
        <w:numPr>
          <w:ilvl w:val="0"/>
          <w:numId w:val="6"/>
        </w:numPr>
        <w:spacing w:after="120"/>
        <w:ind w:left="714" w:hanging="357"/>
        <w:rPr>
          <w:rFonts w:eastAsia="Times New Roman"/>
        </w:rPr>
      </w:pPr>
      <w:r w:rsidRPr="00F33BFB">
        <w:rPr>
          <w:rFonts w:eastAsia="Times New Roman"/>
        </w:rPr>
        <w:t xml:space="preserve">Master’s Degree in </w:t>
      </w:r>
      <w:r w:rsidR="00F33BFB">
        <w:rPr>
          <w:rFonts w:eastAsia="Times New Roman"/>
        </w:rPr>
        <w:t>L</w:t>
      </w:r>
      <w:r w:rsidR="00173B50">
        <w:rPr>
          <w:rFonts w:eastAsia="Times New Roman"/>
        </w:rPr>
        <w:t xml:space="preserve">aw. </w:t>
      </w:r>
    </w:p>
    <w:p w14:paraId="157DF2CB" w14:textId="77777777" w:rsidR="001949BD" w:rsidRPr="00F33BFB" w:rsidRDefault="001949BD" w:rsidP="00341725">
      <w:pPr>
        <w:numPr>
          <w:ilvl w:val="0"/>
          <w:numId w:val="6"/>
        </w:numPr>
        <w:spacing w:after="120"/>
        <w:ind w:left="714" w:hanging="357"/>
        <w:rPr>
          <w:rFonts w:eastAsia="Times New Roman"/>
        </w:rPr>
      </w:pPr>
      <w:r w:rsidRPr="00F33BFB">
        <w:rPr>
          <w:rFonts w:eastAsia="Times New Roman"/>
        </w:rPr>
        <w:t xml:space="preserve">Experience </w:t>
      </w:r>
      <w:r w:rsidR="00F33BFB" w:rsidRPr="00F33BFB">
        <w:rPr>
          <w:rFonts w:eastAsia="Times New Roman"/>
        </w:rPr>
        <w:t>from a</w:t>
      </w:r>
      <w:r w:rsidR="009A6EF9" w:rsidRPr="00F33BFB">
        <w:rPr>
          <w:rFonts w:eastAsia="Times New Roman"/>
        </w:rPr>
        <w:t xml:space="preserve"> similar management position</w:t>
      </w:r>
      <w:r w:rsidR="001C31BA">
        <w:rPr>
          <w:rFonts w:eastAsia="Times New Roman"/>
        </w:rPr>
        <w:t xml:space="preserve"> and proven leadership competencies</w:t>
      </w:r>
      <w:r w:rsidR="009A6EF9" w:rsidRPr="00F33BFB">
        <w:rPr>
          <w:rFonts w:eastAsia="Times New Roman"/>
        </w:rPr>
        <w:t>.</w:t>
      </w:r>
    </w:p>
    <w:p w14:paraId="1BD81AD5" w14:textId="77777777" w:rsidR="00961E2F" w:rsidRPr="00F33BFB" w:rsidRDefault="00F57E16" w:rsidP="00275613">
      <w:pPr>
        <w:numPr>
          <w:ilvl w:val="0"/>
          <w:numId w:val="6"/>
        </w:numPr>
        <w:spacing w:after="120"/>
        <w:ind w:left="714" w:hanging="357"/>
        <w:rPr>
          <w:rFonts w:eastAsia="Times New Roman"/>
        </w:rPr>
      </w:pPr>
      <w:r>
        <w:rPr>
          <w:rFonts w:eastAsia="Times New Roman"/>
        </w:rPr>
        <w:t>A minimum of 5</w:t>
      </w:r>
      <w:r w:rsidR="00961E2F" w:rsidRPr="00F33BFB">
        <w:rPr>
          <w:rFonts w:eastAsia="Times New Roman"/>
        </w:rPr>
        <w:t xml:space="preserve"> years of experience in the areas of anti-corruption</w:t>
      </w:r>
      <w:r w:rsidR="00F33BFB" w:rsidRPr="00F33BFB">
        <w:rPr>
          <w:rFonts w:eastAsia="Times New Roman"/>
        </w:rPr>
        <w:t xml:space="preserve"> and rule-of-law</w:t>
      </w:r>
      <w:r w:rsidR="00F76973" w:rsidRPr="00F33BFB">
        <w:rPr>
          <w:rFonts w:eastAsia="Times New Roman"/>
        </w:rPr>
        <w:t xml:space="preserve">, with practical experience in the design and implementation of </w:t>
      </w:r>
      <w:r w:rsidR="00173B50">
        <w:rPr>
          <w:rFonts w:eastAsia="Times New Roman"/>
        </w:rPr>
        <w:t>projects</w:t>
      </w:r>
      <w:r w:rsidR="00F76973" w:rsidRPr="00F33BFB">
        <w:rPr>
          <w:rFonts w:eastAsia="Times New Roman"/>
        </w:rPr>
        <w:t xml:space="preserve"> aimed at reducing corruption</w:t>
      </w:r>
      <w:r w:rsidR="009A6EF9" w:rsidRPr="00F33BFB">
        <w:rPr>
          <w:rFonts w:eastAsia="Times New Roman"/>
        </w:rPr>
        <w:t>.</w:t>
      </w:r>
      <w:r w:rsidR="00961E2F" w:rsidRPr="00F33BFB">
        <w:rPr>
          <w:rFonts w:eastAsia="Times New Roman"/>
        </w:rPr>
        <w:t xml:space="preserve"> </w:t>
      </w:r>
    </w:p>
    <w:p w14:paraId="4C8A22FD" w14:textId="77777777" w:rsidR="003F1D74" w:rsidRPr="00F33BFB" w:rsidRDefault="003F1D74" w:rsidP="00275613">
      <w:pPr>
        <w:numPr>
          <w:ilvl w:val="0"/>
          <w:numId w:val="6"/>
        </w:numPr>
        <w:spacing w:after="120"/>
        <w:ind w:left="714" w:hanging="357"/>
        <w:rPr>
          <w:rFonts w:eastAsia="Times New Roman"/>
        </w:rPr>
      </w:pPr>
      <w:r w:rsidRPr="00F33BFB">
        <w:rPr>
          <w:rFonts w:eastAsia="Times New Roman"/>
        </w:rPr>
        <w:t xml:space="preserve">Demonstrated experience in establishing strong working relationships with </w:t>
      </w:r>
      <w:r w:rsidR="0049316D" w:rsidRPr="00F33BFB">
        <w:rPr>
          <w:rFonts w:eastAsia="Times New Roman"/>
        </w:rPr>
        <w:t xml:space="preserve">local governments, </w:t>
      </w:r>
      <w:r w:rsidRPr="00F33BFB">
        <w:rPr>
          <w:rFonts w:eastAsia="Times New Roman"/>
        </w:rPr>
        <w:t xml:space="preserve">international </w:t>
      </w:r>
      <w:r w:rsidR="0049316D" w:rsidRPr="00F33BFB">
        <w:rPr>
          <w:rFonts w:eastAsia="Times New Roman"/>
        </w:rPr>
        <w:t>and</w:t>
      </w:r>
      <w:r w:rsidRPr="00F33BFB">
        <w:rPr>
          <w:rFonts w:eastAsia="Times New Roman"/>
        </w:rPr>
        <w:t xml:space="preserve"> Ukrainian organizations</w:t>
      </w:r>
      <w:r w:rsidR="00935403" w:rsidRPr="00F33BFB">
        <w:rPr>
          <w:rFonts w:eastAsia="Times New Roman"/>
        </w:rPr>
        <w:t xml:space="preserve"> and state institutions</w:t>
      </w:r>
      <w:r w:rsidR="0049316D" w:rsidRPr="00F33BFB">
        <w:rPr>
          <w:rFonts w:eastAsia="Times New Roman"/>
        </w:rPr>
        <w:t>.</w:t>
      </w:r>
    </w:p>
    <w:p w14:paraId="6A6D13EE" w14:textId="77777777" w:rsidR="003F1D74" w:rsidRPr="009065F4" w:rsidRDefault="003F1D74" w:rsidP="00275613">
      <w:pPr>
        <w:numPr>
          <w:ilvl w:val="0"/>
          <w:numId w:val="6"/>
        </w:numPr>
        <w:spacing w:after="120"/>
        <w:ind w:left="714" w:hanging="357"/>
        <w:rPr>
          <w:rFonts w:eastAsia="Times New Roman"/>
        </w:rPr>
      </w:pPr>
      <w:r w:rsidRPr="00F33BFB">
        <w:rPr>
          <w:rFonts w:eastAsia="Times New Roman"/>
        </w:rPr>
        <w:t xml:space="preserve">Strong analytical, negotiation, </w:t>
      </w:r>
      <w:r w:rsidRPr="009065F4">
        <w:rPr>
          <w:rFonts w:eastAsia="Times New Roman"/>
        </w:rPr>
        <w:t>and communication skills</w:t>
      </w:r>
      <w:r w:rsidR="00F33BFB" w:rsidRPr="009065F4">
        <w:rPr>
          <w:rFonts w:eastAsia="Times New Roman"/>
        </w:rPr>
        <w:t>.</w:t>
      </w:r>
    </w:p>
    <w:p w14:paraId="75A2915C" w14:textId="77777777" w:rsidR="009065F4" w:rsidRDefault="009065F4" w:rsidP="009065F4">
      <w:pPr>
        <w:pStyle w:val="NormalWeb"/>
        <w:numPr>
          <w:ilvl w:val="0"/>
          <w:numId w:val="6"/>
        </w:numPr>
        <w:spacing w:after="0" w:afterAutospacing="0"/>
        <w:jc w:val="both"/>
        <w:rPr>
          <w:rFonts w:ascii="Verdana" w:hAnsi="Verdana"/>
          <w:sz w:val="20"/>
          <w:szCs w:val="20"/>
        </w:rPr>
      </w:pPr>
      <w:r w:rsidRPr="009065F4">
        <w:rPr>
          <w:rFonts w:ascii="Verdana" w:hAnsi="Verdana"/>
          <w:sz w:val="20"/>
          <w:szCs w:val="20"/>
        </w:rPr>
        <w:t>Demonstrated strong skills in drafting analytical reports and memos, including drafting and commenting on legislation and analysing anti-corruption reforms and EU aspects.</w:t>
      </w:r>
      <w:r>
        <w:rPr>
          <w:rFonts w:ascii="Verdana" w:hAnsi="Verdana"/>
          <w:sz w:val="20"/>
          <w:szCs w:val="20"/>
        </w:rPr>
        <w:t xml:space="preserve"> </w:t>
      </w:r>
    </w:p>
    <w:p w14:paraId="78AF78F2" w14:textId="77777777" w:rsidR="009065F4" w:rsidRDefault="009065F4" w:rsidP="009065F4">
      <w:pPr>
        <w:pStyle w:val="NormalWeb"/>
        <w:numPr>
          <w:ilvl w:val="0"/>
          <w:numId w:val="6"/>
        </w:numPr>
        <w:spacing w:after="0" w:afterAutospacing="0"/>
        <w:jc w:val="both"/>
        <w:rPr>
          <w:rFonts w:ascii="Verdana" w:hAnsi="Verdana"/>
          <w:sz w:val="20"/>
          <w:szCs w:val="20"/>
        </w:rPr>
      </w:pPr>
      <w:r w:rsidRPr="009065F4">
        <w:rPr>
          <w:rFonts w:ascii="Verdana" w:hAnsi="Verdana"/>
          <w:sz w:val="20"/>
          <w:szCs w:val="20"/>
        </w:rPr>
        <w:t>Excellent political judgement.</w:t>
      </w:r>
    </w:p>
    <w:p w14:paraId="7EBFC5EF" w14:textId="77777777" w:rsidR="009065F4" w:rsidRDefault="009065F4" w:rsidP="009065F4">
      <w:pPr>
        <w:pStyle w:val="NormalWeb"/>
        <w:spacing w:after="0" w:afterAutospacing="0"/>
        <w:ind w:left="720"/>
        <w:jc w:val="both"/>
        <w:rPr>
          <w:rFonts w:ascii="Verdana" w:hAnsi="Verdana"/>
          <w:sz w:val="20"/>
          <w:szCs w:val="20"/>
        </w:rPr>
      </w:pPr>
    </w:p>
    <w:p w14:paraId="1E1962EE" w14:textId="77777777" w:rsidR="009065F4" w:rsidRPr="009065F4" w:rsidRDefault="003F1D74" w:rsidP="009065F4">
      <w:pPr>
        <w:pStyle w:val="NormalWeb"/>
        <w:numPr>
          <w:ilvl w:val="0"/>
          <w:numId w:val="6"/>
        </w:numPr>
        <w:spacing w:after="0" w:afterAutospacing="0"/>
        <w:jc w:val="both"/>
        <w:rPr>
          <w:rFonts w:ascii="Verdana" w:hAnsi="Verdana"/>
          <w:sz w:val="20"/>
          <w:szCs w:val="20"/>
        </w:rPr>
      </w:pPr>
      <w:r w:rsidRPr="009065F4">
        <w:rPr>
          <w:rFonts w:ascii="Verdana" w:hAnsi="Verdana"/>
          <w:sz w:val="20"/>
          <w:szCs w:val="20"/>
        </w:rPr>
        <w:t>Ability to work under pressure with tight deadlines, flexibility, and an entrepreneurial spirit</w:t>
      </w:r>
      <w:r w:rsidR="001C31BA" w:rsidRPr="009065F4">
        <w:rPr>
          <w:rFonts w:ascii="Verdana" w:hAnsi="Verdana"/>
          <w:sz w:val="20"/>
          <w:szCs w:val="20"/>
        </w:rPr>
        <w:t>.</w:t>
      </w:r>
    </w:p>
    <w:p w14:paraId="4EF4F6BD" w14:textId="77777777" w:rsidR="003F1D74" w:rsidRPr="001C31BA" w:rsidRDefault="003F1D74" w:rsidP="00275613">
      <w:pPr>
        <w:numPr>
          <w:ilvl w:val="0"/>
          <w:numId w:val="6"/>
        </w:numPr>
        <w:spacing w:after="120"/>
        <w:ind w:left="714" w:hanging="357"/>
        <w:rPr>
          <w:rFonts w:eastAsia="Times New Roman"/>
        </w:rPr>
      </w:pPr>
      <w:r w:rsidRPr="001C31BA">
        <w:rPr>
          <w:rFonts w:eastAsia="Times New Roman"/>
        </w:rPr>
        <w:t>Fluency in Ukrainian and English</w:t>
      </w:r>
      <w:r w:rsidR="0049316D" w:rsidRPr="001C31BA">
        <w:rPr>
          <w:rFonts w:eastAsia="Times New Roman"/>
        </w:rPr>
        <w:t xml:space="preserve"> language </w:t>
      </w:r>
      <w:r w:rsidRPr="001C31BA">
        <w:rPr>
          <w:rFonts w:eastAsia="Times New Roman"/>
        </w:rPr>
        <w:t>is required</w:t>
      </w:r>
    </w:p>
    <w:p w14:paraId="26AA85EE" w14:textId="77777777" w:rsidR="003F1D74" w:rsidRDefault="003F1D74" w:rsidP="00275613">
      <w:pPr>
        <w:numPr>
          <w:ilvl w:val="0"/>
          <w:numId w:val="6"/>
        </w:numPr>
        <w:spacing w:after="120"/>
        <w:ind w:left="714" w:hanging="357"/>
        <w:rPr>
          <w:rFonts w:eastAsia="Times New Roman"/>
        </w:rPr>
      </w:pPr>
      <w:r w:rsidRPr="001C31BA">
        <w:rPr>
          <w:rFonts w:eastAsia="Times New Roman"/>
        </w:rPr>
        <w:t>Keen sense of ethics, integrity, and credibility</w:t>
      </w:r>
      <w:r w:rsidR="001C31BA">
        <w:rPr>
          <w:rFonts w:eastAsia="Times New Roman"/>
        </w:rPr>
        <w:t>.</w:t>
      </w:r>
    </w:p>
    <w:p w14:paraId="76E0CA0F" w14:textId="77777777" w:rsidR="00F57E16" w:rsidRPr="001C31BA" w:rsidRDefault="00F57E16" w:rsidP="00F57E16">
      <w:pPr>
        <w:spacing w:after="120"/>
        <w:ind w:left="714"/>
        <w:rPr>
          <w:rFonts w:eastAsia="Times New Roman"/>
        </w:rPr>
      </w:pPr>
    </w:p>
    <w:p w14:paraId="28B4900C" w14:textId="77777777" w:rsidR="00275613" w:rsidRDefault="00EE7221" w:rsidP="00275613">
      <w:pPr>
        <w:rPr>
          <w:b/>
        </w:rPr>
      </w:pPr>
      <w:r>
        <w:rPr>
          <w:b/>
        </w:rPr>
        <w:t>Deadline for a</w:t>
      </w:r>
      <w:r w:rsidRPr="00EE7221">
        <w:rPr>
          <w:b/>
        </w:rPr>
        <w:t>pplications</w:t>
      </w:r>
    </w:p>
    <w:p w14:paraId="3206D3BC" w14:textId="25C5D995" w:rsidR="009B244F" w:rsidRDefault="00EE7221" w:rsidP="00275613">
      <w:r>
        <w:t>Interested candidates should s</w:t>
      </w:r>
      <w:r w:rsidR="00805B0B">
        <w:t xml:space="preserve">ubmit their applications and </w:t>
      </w:r>
      <w:r>
        <w:t>CV to</w:t>
      </w:r>
      <w:r w:rsidR="00BB3E77">
        <w:t xml:space="preserve"> </w:t>
      </w:r>
      <w:hyperlink r:id="rId8" w:history="1">
        <w:r w:rsidR="005D66ED" w:rsidRPr="00B04C90">
          <w:rPr>
            <w:rStyle w:val="Hyperlink"/>
          </w:rPr>
          <w:t>euaci@um.dk</w:t>
        </w:r>
      </w:hyperlink>
      <w:r w:rsidR="00DA60DA">
        <w:t xml:space="preserve"> </w:t>
      </w:r>
      <w:r>
        <w:t>before close of business on</w:t>
      </w:r>
      <w:r w:rsidR="002E1655">
        <w:t xml:space="preserve"> 5 January</w:t>
      </w:r>
      <w:r>
        <w:t xml:space="preserve">. </w:t>
      </w:r>
      <w:r w:rsidR="009B244F">
        <w:t xml:space="preserve">Please write in the email subject “Application for </w:t>
      </w:r>
      <w:r w:rsidR="005D66ED">
        <w:t>Deputy Head of Program</w:t>
      </w:r>
      <w:r w:rsidR="009B244F">
        <w:t xml:space="preserve">”. </w:t>
      </w:r>
    </w:p>
    <w:sectPr w:rsidR="009B244F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688F9" w14:textId="77777777" w:rsidR="00243DB6" w:rsidRDefault="00243DB6" w:rsidP="00B80498">
      <w:pPr>
        <w:spacing w:after="0" w:line="240" w:lineRule="auto"/>
      </w:pPr>
      <w:r>
        <w:separator/>
      </w:r>
    </w:p>
  </w:endnote>
  <w:endnote w:type="continuationSeparator" w:id="0">
    <w:p w14:paraId="3CA1D9B9" w14:textId="77777777" w:rsidR="00243DB6" w:rsidRDefault="00243DB6" w:rsidP="00B80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8723187"/>
      <w:docPartObj>
        <w:docPartGallery w:val="Page Numbers (Bottom of Page)"/>
        <w:docPartUnique/>
      </w:docPartObj>
    </w:sdtPr>
    <w:sdtContent>
      <w:p w14:paraId="33811022" w14:textId="77777777" w:rsidR="005401B2" w:rsidRDefault="005401B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C1B" w:rsidRPr="00894C1B">
          <w:rPr>
            <w:noProof/>
            <w:lang w:val="da-DK"/>
          </w:rPr>
          <w:t>2</w:t>
        </w:r>
        <w:r>
          <w:fldChar w:fldCharType="end"/>
        </w:r>
      </w:p>
    </w:sdtContent>
  </w:sdt>
  <w:p w14:paraId="7954BB25" w14:textId="77777777" w:rsidR="005401B2" w:rsidRDefault="005401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4A6AB" w14:textId="77777777" w:rsidR="00243DB6" w:rsidRDefault="00243DB6" w:rsidP="00B80498">
      <w:pPr>
        <w:spacing w:after="0" w:line="240" w:lineRule="auto"/>
      </w:pPr>
      <w:r>
        <w:separator/>
      </w:r>
    </w:p>
  </w:footnote>
  <w:footnote w:type="continuationSeparator" w:id="0">
    <w:p w14:paraId="7A76AC54" w14:textId="77777777" w:rsidR="00243DB6" w:rsidRDefault="00243DB6" w:rsidP="00B80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27A0"/>
    <w:multiLevelType w:val="hybridMultilevel"/>
    <w:tmpl w:val="0F5CA1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73A05"/>
    <w:multiLevelType w:val="hybridMultilevel"/>
    <w:tmpl w:val="06E0F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12DEB"/>
    <w:multiLevelType w:val="multilevel"/>
    <w:tmpl w:val="73BA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FB516D"/>
    <w:multiLevelType w:val="multilevel"/>
    <w:tmpl w:val="23422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98051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97F728C"/>
    <w:multiLevelType w:val="hybridMultilevel"/>
    <w:tmpl w:val="119AC4BE"/>
    <w:lvl w:ilvl="0" w:tplc="601211C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540D7"/>
    <w:multiLevelType w:val="hybridMultilevel"/>
    <w:tmpl w:val="A440B8F0"/>
    <w:lvl w:ilvl="0" w:tplc="B1B03D3C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826B1"/>
    <w:multiLevelType w:val="hybridMultilevel"/>
    <w:tmpl w:val="002C1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01C31"/>
    <w:multiLevelType w:val="hybridMultilevel"/>
    <w:tmpl w:val="76AAB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95CA8"/>
    <w:multiLevelType w:val="multilevel"/>
    <w:tmpl w:val="B9C2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0896010">
    <w:abstractNumId w:val="1"/>
  </w:num>
  <w:num w:numId="2" w16cid:durableId="1559979140">
    <w:abstractNumId w:val="7"/>
  </w:num>
  <w:num w:numId="3" w16cid:durableId="1634284247">
    <w:abstractNumId w:val="8"/>
  </w:num>
  <w:num w:numId="4" w16cid:durableId="1814637738">
    <w:abstractNumId w:val="1"/>
  </w:num>
  <w:num w:numId="5" w16cid:durableId="1628392929">
    <w:abstractNumId w:val="7"/>
  </w:num>
  <w:num w:numId="6" w16cid:durableId="624581292">
    <w:abstractNumId w:val="8"/>
  </w:num>
  <w:num w:numId="7" w16cid:durableId="15229947">
    <w:abstractNumId w:val="4"/>
  </w:num>
  <w:num w:numId="8" w16cid:durableId="715203898">
    <w:abstractNumId w:val="2"/>
  </w:num>
  <w:num w:numId="9" w16cid:durableId="2077360455">
    <w:abstractNumId w:val="9"/>
  </w:num>
  <w:num w:numId="10" w16cid:durableId="2056540113">
    <w:abstractNumId w:val="6"/>
  </w:num>
  <w:num w:numId="11" w16cid:durableId="2137480085">
    <w:abstractNumId w:val="0"/>
  </w:num>
  <w:num w:numId="12" w16cid:durableId="853303307">
    <w:abstractNumId w:val="5"/>
  </w:num>
  <w:num w:numId="13" w16cid:durableId="18117444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498"/>
    <w:rsid w:val="000A6AC0"/>
    <w:rsid w:val="000C05B5"/>
    <w:rsid w:val="000C7B8C"/>
    <w:rsid w:val="000E422A"/>
    <w:rsid w:val="00103516"/>
    <w:rsid w:val="00173B50"/>
    <w:rsid w:val="001949BD"/>
    <w:rsid w:val="001C31BA"/>
    <w:rsid w:val="001D341A"/>
    <w:rsid w:val="001D5300"/>
    <w:rsid w:val="001D5800"/>
    <w:rsid w:val="00205A54"/>
    <w:rsid w:val="00243DB6"/>
    <w:rsid w:val="002648C0"/>
    <w:rsid w:val="00275613"/>
    <w:rsid w:val="002B72CB"/>
    <w:rsid w:val="002C1501"/>
    <w:rsid w:val="002C4B52"/>
    <w:rsid w:val="002E1655"/>
    <w:rsid w:val="003117ED"/>
    <w:rsid w:val="00344B13"/>
    <w:rsid w:val="00364CA1"/>
    <w:rsid w:val="00385AAB"/>
    <w:rsid w:val="003B45C3"/>
    <w:rsid w:val="003F1D74"/>
    <w:rsid w:val="00401753"/>
    <w:rsid w:val="004704F9"/>
    <w:rsid w:val="00470FFA"/>
    <w:rsid w:val="00471D38"/>
    <w:rsid w:val="0049316D"/>
    <w:rsid w:val="004B151E"/>
    <w:rsid w:val="004B3881"/>
    <w:rsid w:val="004B6065"/>
    <w:rsid w:val="004C51BD"/>
    <w:rsid w:val="00530D1A"/>
    <w:rsid w:val="005401B2"/>
    <w:rsid w:val="005D66ED"/>
    <w:rsid w:val="005E045C"/>
    <w:rsid w:val="005F7178"/>
    <w:rsid w:val="00617EF7"/>
    <w:rsid w:val="00630727"/>
    <w:rsid w:val="00650ACD"/>
    <w:rsid w:val="006A5487"/>
    <w:rsid w:val="006C653E"/>
    <w:rsid w:val="007200BE"/>
    <w:rsid w:val="00763C88"/>
    <w:rsid w:val="00764B01"/>
    <w:rsid w:val="007772AC"/>
    <w:rsid w:val="007772AF"/>
    <w:rsid w:val="007C3FF7"/>
    <w:rsid w:val="007C7BF0"/>
    <w:rsid w:val="007D2987"/>
    <w:rsid w:val="00805B0B"/>
    <w:rsid w:val="00892C14"/>
    <w:rsid w:val="00894C1B"/>
    <w:rsid w:val="008C11BE"/>
    <w:rsid w:val="008D4E22"/>
    <w:rsid w:val="009065F4"/>
    <w:rsid w:val="00930ACD"/>
    <w:rsid w:val="00935403"/>
    <w:rsid w:val="00960FEE"/>
    <w:rsid w:val="00961E2F"/>
    <w:rsid w:val="009878EB"/>
    <w:rsid w:val="009A6EF9"/>
    <w:rsid w:val="009B244F"/>
    <w:rsid w:val="009C146A"/>
    <w:rsid w:val="009E1924"/>
    <w:rsid w:val="00A82F48"/>
    <w:rsid w:val="00AA7366"/>
    <w:rsid w:val="00B32608"/>
    <w:rsid w:val="00B34809"/>
    <w:rsid w:val="00B520D5"/>
    <w:rsid w:val="00B80498"/>
    <w:rsid w:val="00B85C46"/>
    <w:rsid w:val="00B930B5"/>
    <w:rsid w:val="00B95512"/>
    <w:rsid w:val="00BB3E77"/>
    <w:rsid w:val="00C15C37"/>
    <w:rsid w:val="00C2359B"/>
    <w:rsid w:val="00C6600A"/>
    <w:rsid w:val="00C746D0"/>
    <w:rsid w:val="00D030C8"/>
    <w:rsid w:val="00D15761"/>
    <w:rsid w:val="00D50C1D"/>
    <w:rsid w:val="00D75A5F"/>
    <w:rsid w:val="00DA59A6"/>
    <w:rsid w:val="00DA60DA"/>
    <w:rsid w:val="00DF3419"/>
    <w:rsid w:val="00E00BB5"/>
    <w:rsid w:val="00E22DF2"/>
    <w:rsid w:val="00E23C4E"/>
    <w:rsid w:val="00E46DCF"/>
    <w:rsid w:val="00E61B3A"/>
    <w:rsid w:val="00E74BCC"/>
    <w:rsid w:val="00EA42DE"/>
    <w:rsid w:val="00EE7221"/>
    <w:rsid w:val="00F0734C"/>
    <w:rsid w:val="00F33BFB"/>
    <w:rsid w:val="00F45DEF"/>
    <w:rsid w:val="00F57E16"/>
    <w:rsid w:val="00F76973"/>
    <w:rsid w:val="00F85038"/>
    <w:rsid w:val="00FC7AB1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97B04"/>
  <w15:chartTrackingRefBased/>
  <w15:docId w15:val="{FA1ED7B1-233B-44D6-B518-ACB499DF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D74"/>
    <w:rPr>
      <w:rFonts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80498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B80498"/>
    <w:rPr>
      <w:rFonts w:eastAsia="SimSun"/>
      <w:lang w:eastAsia="da-DK"/>
    </w:rPr>
  </w:style>
  <w:style w:type="character" w:customStyle="1" w:styleId="FootnoteTextChar">
    <w:name w:val="Footnote Text Char"/>
    <w:basedOn w:val="DefaultParagraphFont"/>
    <w:link w:val="FootnoteText"/>
    <w:semiHidden/>
    <w:rsid w:val="00B80498"/>
    <w:rPr>
      <w:rFonts w:eastAsia="SimSun" w:cs="Times New Roman"/>
      <w:lang w:eastAsia="da-DK"/>
    </w:rPr>
  </w:style>
  <w:style w:type="character" w:styleId="FootnoteReference">
    <w:name w:val="footnote reference"/>
    <w:semiHidden/>
    <w:unhideWhenUsed/>
    <w:rsid w:val="00B80498"/>
    <w:rPr>
      <w:vertAlign w:val="superscript"/>
    </w:rPr>
  </w:style>
  <w:style w:type="paragraph" w:styleId="ListParagraph">
    <w:name w:val="List Paragraph"/>
    <w:aliases w:val="List Paragraph (numbered (a)),Lapis Bulleted List,Indent Paragraph,En tête 1,paragraph,normal,Normal2,Normal3,Normal4,Normal5,Normal6,Normal7,Bullets,References,Liste 1,List Paragraph nowy,Numbered List Paragraph,Medium Grid 1 - Accent 21"/>
    <w:basedOn w:val="Normal"/>
    <w:link w:val="ListParagraphChar"/>
    <w:uiPriority w:val="34"/>
    <w:qFormat/>
    <w:rsid w:val="00D030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60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0D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0D1"/>
    <w:rPr>
      <w:rFonts w:cs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0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0D1"/>
    <w:rPr>
      <w:rFonts w:cs="Times New Roman"/>
      <w:b/>
      <w:bCs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0D1"/>
    <w:rPr>
      <w:rFonts w:ascii="Segoe UI" w:hAnsi="Segoe UI" w:cs="Segoe UI"/>
      <w:sz w:val="18"/>
      <w:szCs w:val="18"/>
      <w:lang w:val="en-GB" w:eastAsia="en-GB"/>
    </w:rPr>
  </w:style>
  <w:style w:type="paragraph" w:styleId="NormalWeb">
    <w:name w:val="Normal (Web)"/>
    <w:basedOn w:val="Normal"/>
    <w:uiPriority w:val="99"/>
    <w:unhideWhenUsed/>
    <w:rsid w:val="00764B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64B0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401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B2"/>
    <w:rPr>
      <w:rFonts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401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B2"/>
    <w:rPr>
      <w:rFonts w:cs="Times New Roman"/>
      <w:lang w:val="en-GB" w:eastAsia="en-GB"/>
    </w:rPr>
  </w:style>
  <w:style w:type="paragraph" w:styleId="BodyText">
    <w:name w:val="Body Text"/>
    <w:link w:val="BodyTextChar"/>
    <w:rsid w:val="00B3260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da-DK"/>
    </w:rPr>
  </w:style>
  <w:style w:type="character" w:customStyle="1" w:styleId="BodyTextChar">
    <w:name w:val="Body Text Char"/>
    <w:basedOn w:val="DefaultParagraphFont"/>
    <w:link w:val="BodyText"/>
    <w:rsid w:val="00B32608"/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da-DK"/>
    </w:rPr>
  </w:style>
  <w:style w:type="paragraph" w:customStyle="1" w:styleId="Default">
    <w:name w:val="Default"/>
    <w:rsid w:val="001D341A"/>
    <w:pPr>
      <w:autoSpaceDE w:val="0"/>
      <w:autoSpaceDN w:val="0"/>
      <w:adjustRightInd w:val="0"/>
      <w:spacing w:after="0" w:line="240" w:lineRule="auto"/>
    </w:pPr>
    <w:rPr>
      <w:rFonts w:eastAsia="Times New Roman" w:cs="Verdana"/>
      <w:color w:val="000000"/>
      <w:sz w:val="24"/>
      <w:szCs w:val="24"/>
      <w:lang w:eastAsia="da-DK"/>
    </w:rPr>
  </w:style>
  <w:style w:type="character" w:customStyle="1" w:styleId="ListParagraphChar">
    <w:name w:val="List Paragraph Char"/>
    <w:aliases w:val="List Paragraph (numbered (a)) Char,Lapis Bulleted List Char,Indent Paragraph Char,En tête 1 Char,paragraph Char,normal Char,Normal2 Char,Normal3 Char,Normal4 Char,Normal5 Char,Normal6 Char,Normal7 Char,Bullets Char,References Char"/>
    <w:basedOn w:val="DefaultParagraphFont"/>
    <w:link w:val="ListParagraph"/>
    <w:uiPriority w:val="34"/>
    <w:qFormat/>
    <w:rsid w:val="00A82F48"/>
    <w:rPr>
      <w:rFonts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aci@um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uaci@um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Udenrigsministeriet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Boyko Bogdan</dc:creator>
  <cp:keywords/>
  <dc:description/>
  <cp:lastModifiedBy>Yana Ryzak</cp:lastModifiedBy>
  <cp:revision>3</cp:revision>
  <cp:lastPrinted>2023-12-07T15:31:00Z</cp:lastPrinted>
  <dcterms:created xsi:type="dcterms:W3CDTF">2023-12-14T08:46:00Z</dcterms:created>
  <dcterms:modified xsi:type="dcterms:W3CDTF">2023-12-19T08:50:00Z</dcterms:modified>
</cp:coreProperties>
</file>